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713" w:rsidRDefault="00EC2713" w:rsidP="00EC2713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Название образовательного учреждения</w:t>
      </w:r>
    </w:p>
    <w:p w:rsidR="00EC2713" w:rsidRDefault="00EC2713" w:rsidP="00EC27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Нурлатская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гимназия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имени Героя Советского Союза Михаила Егоровича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Сергеева» г. Нурлат Республики Татарстан/Татарстан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Нурлат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шәһәре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Советлар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Союзы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Каһарманы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Михаил Егорович Сергеев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исемендәге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Нурлат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гимназиясе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гомуми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учреждениесе</w:t>
      </w:r>
      <w:proofErr w:type="spellEnd"/>
    </w:p>
    <w:p w:rsidR="00EC2713" w:rsidRDefault="00EC2713" w:rsidP="00EC2713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1.</w:t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>Название мероприятия</w:t>
      </w:r>
    </w:p>
    <w:p w:rsidR="00EC2713" w:rsidRDefault="00EC2713" w:rsidP="00EC2713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2713" w:rsidRPr="00EC2713" w:rsidRDefault="00EC2713" w:rsidP="00EC2713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EC2713">
        <w:rPr>
          <w:rFonts w:ascii="Times New Roman" w:hAnsi="Times New Roman" w:cs="Times New Roman"/>
          <w:color w:val="000000" w:themeColor="text1"/>
          <w:sz w:val="24"/>
          <w:szCs w:val="24"/>
        </w:rPr>
        <w:t>Зональный этап конкурса «Лучший учитель татарского языка и литературы-2021»/«</w:t>
      </w:r>
      <w:proofErr w:type="spellStart"/>
      <w:r w:rsidRPr="00EC2713">
        <w:rPr>
          <w:rFonts w:ascii="Times New Roman" w:hAnsi="Times New Roman" w:cs="Times New Roman"/>
          <w:color w:val="000000" w:themeColor="text1"/>
          <w:sz w:val="24"/>
          <w:szCs w:val="24"/>
        </w:rPr>
        <w:t>Иң</w:t>
      </w:r>
      <w:proofErr w:type="spellEnd"/>
      <w:r w:rsidRPr="00EC27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2713">
        <w:rPr>
          <w:rFonts w:ascii="Times New Roman" w:hAnsi="Times New Roman" w:cs="Times New Roman"/>
          <w:color w:val="000000" w:themeColor="text1"/>
          <w:sz w:val="24"/>
          <w:szCs w:val="24"/>
        </w:rPr>
        <w:t>яхшы</w:t>
      </w:r>
      <w:proofErr w:type="spellEnd"/>
      <w:r w:rsidRPr="00EC27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татар </w:t>
      </w:r>
      <w:proofErr w:type="gramStart"/>
      <w:r w:rsidRPr="00EC2713">
        <w:rPr>
          <w:rFonts w:ascii="Times New Roman" w:hAnsi="Times New Roman" w:cs="Times New Roman"/>
          <w:color w:val="000000" w:themeColor="text1"/>
          <w:sz w:val="24"/>
          <w:szCs w:val="24"/>
        </w:rPr>
        <w:t>теле</w:t>
      </w:r>
      <w:proofErr w:type="gramEnd"/>
      <w:r w:rsidRPr="00EC27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укытучысы-2021» </w:t>
      </w:r>
      <w:proofErr w:type="spellStart"/>
      <w:r w:rsidRPr="00EC2713">
        <w:rPr>
          <w:rFonts w:ascii="Times New Roman" w:hAnsi="Times New Roman" w:cs="Times New Roman"/>
          <w:color w:val="000000" w:themeColor="text1"/>
          <w:sz w:val="24"/>
          <w:szCs w:val="24"/>
        </w:rPr>
        <w:t>бәйгесенең</w:t>
      </w:r>
      <w:proofErr w:type="spellEnd"/>
      <w:r w:rsidRPr="00EC27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зона </w:t>
      </w:r>
      <w:proofErr w:type="spellStart"/>
      <w:r w:rsidRPr="00EC2713">
        <w:rPr>
          <w:rFonts w:ascii="Times New Roman" w:hAnsi="Times New Roman" w:cs="Times New Roman"/>
          <w:color w:val="000000" w:themeColor="text1"/>
          <w:sz w:val="24"/>
          <w:szCs w:val="24"/>
        </w:rPr>
        <w:t>этабы</w:t>
      </w:r>
      <w:proofErr w:type="spellEnd"/>
    </w:p>
    <w:p w:rsidR="00EC2713" w:rsidRDefault="00EC2713" w:rsidP="00EC2713">
      <w:pPr>
        <w:pStyle w:val="a4"/>
        <w:ind w:left="420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EC2713" w:rsidRPr="00A75CAE" w:rsidRDefault="00EC2713" w:rsidP="00EC2713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2. Уровень (школьный, районный, межрайонный, республиканский)</w:t>
      </w:r>
    </w:p>
    <w:p w:rsidR="00EC2713" w:rsidRDefault="00EC2713" w:rsidP="00EC27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="001525D1">
        <w:rPr>
          <w:rFonts w:ascii="Times New Roman" w:hAnsi="Times New Roman" w:cs="Times New Roman"/>
          <w:sz w:val="24"/>
          <w:szCs w:val="24"/>
        </w:rPr>
        <w:t>Межрайонный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</w:p>
    <w:p w:rsidR="00EC2713" w:rsidRDefault="00EC2713" w:rsidP="00EC2713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3. Дата проведения</w:t>
      </w:r>
    </w:p>
    <w:p w:rsidR="001525D1" w:rsidRPr="001525D1" w:rsidRDefault="001525D1" w:rsidP="00EC2713">
      <w:pPr>
        <w:rPr>
          <w:rFonts w:ascii="Times New Roman" w:hAnsi="Times New Roman" w:cs="Times New Roman"/>
          <w:sz w:val="24"/>
          <w:szCs w:val="24"/>
        </w:rPr>
      </w:pPr>
      <w:r w:rsidRPr="001525D1">
        <w:rPr>
          <w:rFonts w:ascii="Times New Roman" w:hAnsi="Times New Roman" w:cs="Times New Roman"/>
          <w:sz w:val="24"/>
          <w:szCs w:val="24"/>
        </w:rPr>
        <w:t>17.02.2021</w:t>
      </w:r>
    </w:p>
    <w:p w:rsidR="00EC2713" w:rsidRDefault="00EC2713" w:rsidP="00EC2713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4. Охват</w:t>
      </w:r>
    </w:p>
    <w:p w:rsidR="00EC2713" w:rsidRDefault="00EC2713" w:rsidP="00EC271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</w:t>
      </w:r>
    </w:p>
    <w:p w:rsidR="00EC2713" w:rsidRDefault="00EC2713" w:rsidP="00EC2713">
      <w:pPr>
        <w:pStyle w:val="a3"/>
        <w:spacing w:before="0" w:beforeAutospacing="0" w:after="0" w:afterAutospacing="0"/>
        <w:rPr>
          <w:b/>
          <w:color w:val="00B050"/>
        </w:rPr>
      </w:pPr>
      <w:r>
        <w:rPr>
          <w:b/>
          <w:color w:val="00B050"/>
        </w:rPr>
        <w:t>5. Краткое содержание</w:t>
      </w:r>
    </w:p>
    <w:p w:rsidR="00EC2713" w:rsidRDefault="00EC2713" w:rsidP="00EC2713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        </w:t>
      </w:r>
    </w:p>
    <w:p w:rsidR="00EC2713" w:rsidRPr="00EC2713" w:rsidRDefault="00EC2713" w:rsidP="00EC2713">
      <w:pPr>
        <w:pStyle w:val="a3"/>
        <w:spacing w:before="0" w:beforeAutospacing="0" w:after="0" w:afterAutospacing="0"/>
      </w:pPr>
      <w:r>
        <w:rPr>
          <w:rFonts w:eastAsiaTheme="minorEastAsia"/>
          <w:color w:val="000000" w:themeColor="text1"/>
          <w:kern w:val="24"/>
        </w:rPr>
        <w:t xml:space="preserve">       </w:t>
      </w:r>
      <w:proofErr w:type="spellStart"/>
      <w:r w:rsidRPr="00EC2713">
        <w:rPr>
          <w:rFonts w:eastAsiaTheme="minorEastAsia"/>
          <w:color w:val="000000" w:themeColor="text1"/>
          <w:kern w:val="24"/>
        </w:rPr>
        <w:t>Муниципаль</w:t>
      </w:r>
      <w:proofErr w:type="spellEnd"/>
      <w:r w:rsidRPr="00EC2713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EC2713">
        <w:rPr>
          <w:rFonts w:eastAsiaTheme="minorEastAsia"/>
          <w:color w:val="000000" w:themeColor="text1"/>
          <w:kern w:val="24"/>
        </w:rPr>
        <w:t>этабы</w:t>
      </w:r>
      <w:proofErr w:type="spellEnd"/>
      <w:r w:rsidRPr="00EC2713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EC2713">
        <w:rPr>
          <w:rFonts w:eastAsiaTheme="minorEastAsia"/>
          <w:color w:val="000000" w:themeColor="text1"/>
          <w:kern w:val="24"/>
        </w:rPr>
        <w:t>җиңүчесе</w:t>
      </w:r>
      <w:proofErr w:type="spellEnd"/>
      <w:r w:rsidRPr="00EC2713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proofErr w:type="gramStart"/>
      <w:r w:rsidRPr="00EC2713">
        <w:rPr>
          <w:rFonts w:eastAsiaTheme="minorEastAsia"/>
          <w:color w:val="000000" w:themeColor="text1"/>
          <w:kern w:val="24"/>
        </w:rPr>
        <w:t>Ш</w:t>
      </w:r>
      <w:proofErr w:type="gramEnd"/>
      <w:r w:rsidRPr="00EC2713">
        <w:rPr>
          <w:rFonts w:eastAsiaTheme="minorEastAsia"/>
          <w:color w:val="000000" w:themeColor="text1"/>
          <w:kern w:val="24"/>
        </w:rPr>
        <w:t>әйхетдинова</w:t>
      </w:r>
      <w:proofErr w:type="spellEnd"/>
      <w:r w:rsidRPr="00EC2713">
        <w:rPr>
          <w:rFonts w:eastAsiaTheme="minorEastAsia"/>
          <w:color w:val="000000" w:themeColor="text1"/>
          <w:kern w:val="24"/>
        </w:rPr>
        <w:t xml:space="preserve"> Г.Н. </w:t>
      </w:r>
      <w:proofErr w:type="spellStart"/>
      <w:r w:rsidRPr="00EC2713">
        <w:rPr>
          <w:rFonts w:eastAsiaTheme="minorEastAsia"/>
          <w:color w:val="000000" w:themeColor="text1"/>
          <w:kern w:val="24"/>
        </w:rPr>
        <w:t>кызы</w:t>
      </w:r>
      <w:proofErr w:type="spellEnd"/>
      <w:r w:rsidRPr="00EC2713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EC2713">
        <w:rPr>
          <w:rFonts w:eastAsiaTheme="minorEastAsia"/>
          <w:color w:val="000000" w:themeColor="text1"/>
          <w:kern w:val="24"/>
        </w:rPr>
        <w:t>һәм</w:t>
      </w:r>
      <w:proofErr w:type="spellEnd"/>
      <w:r w:rsidRPr="00EC2713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EC2713">
        <w:rPr>
          <w:rFonts w:eastAsiaTheme="minorEastAsia"/>
          <w:color w:val="000000" w:themeColor="text1"/>
          <w:kern w:val="24"/>
        </w:rPr>
        <w:t>гимназиябезнең</w:t>
      </w:r>
      <w:proofErr w:type="spellEnd"/>
      <w:r w:rsidRPr="00EC2713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EC2713">
        <w:rPr>
          <w:rFonts w:eastAsiaTheme="minorEastAsia"/>
          <w:color w:val="000000" w:themeColor="text1"/>
          <w:kern w:val="24"/>
        </w:rPr>
        <w:t>телчеләреннән</w:t>
      </w:r>
      <w:proofErr w:type="spellEnd"/>
      <w:r w:rsidRPr="00EC2713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EC2713">
        <w:rPr>
          <w:rFonts w:eastAsiaTheme="minorEastAsia"/>
          <w:color w:val="000000" w:themeColor="text1"/>
          <w:kern w:val="24"/>
        </w:rPr>
        <w:t>торган</w:t>
      </w:r>
      <w:proofErr w:type="spellEnd"/>
      <w:r w:rsidRPr="00EC2713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EC2713">
        <w:rPr>
          <w:rFonts w:eastAsiaTheme="minorEastAsia"/>
          <w:color w:val="000000" w:themeColor="text1"/>
          <w:kern w:val="24"/>
        </w:rPr>
        <w:t>эш</w:t>
      </w:r>
      <w:proofErr w:type="spellEnd"/>
      <w:r w:rsidRPr="00EC2713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EC2713">
        <w:rPr>
          <w:rFonts w:eastAsiaTheme="minorEastAsia"/>
          <w:color w:val="000000" w:themeColor="text1"/>
          <w:kern w:val="24"/>
        </w:rPr>
        <w:t>төркеме</w:t>
      </w:r>
      <w:proofErr w:type="spellEnd"/>
      <w:r w:rsidRPr="00EC2713">
        <w:rPr>
          <w:rFonts w:eastAsiaTheme="minorEastAsia"/>
          <w:color w:val="000000" w:themeColor="text1"/>
          <w:kern w:val="24"/>
        </w:rPr>
        <w:t xml:space="preserve">  </w:t>
      </w:r>
      <w:proofErr w:type="spellStart"/>
      <w:r w:rsidRPr="00EC2713">
        <w:rPr>
          <w:rFonts w:eastAsiaTheme="minorEastAsia"/>
          <w:color w:val="000000" w:themeColor="text1"/>
          <w:kern w:val="24"/>
        </w:rPr>
        <w:t>Чирмешән</w:t>
      </w:r>
      <w:proofErr w:type="spellEnd"/>
      <w:r w:rsidRPr="00EC2713">
        <w:rPr>
          <w:rFonts w:eastAsiaTheme="minorEastAsia"/>
          <w:color w:val="000000" w:themeColor="text1"/>
          <w:kern w:val="24"/>
        </w:rPr>
        <w:t xml:space="preserve"> район </w:t>
      </w:r>
      <w:proofErr w:type="spellStart"/>
      <w:r w:rsidRPr="00EC2713">
        <w:rPr>
          <w:rFonts w:eastAsiaTheme="minorEastAsia"/>
          <w:color w:val="000000" w:themeColor="text1"/>
          <w:kern w:val="24"/>
        </w:rPr>
        <w:t>үзәгендә</w:t>
      </w:r>
      <w:proofErr w:type="spellEnd"/>
      <w:r w:rsidRPr="00EC2713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EC2713">
        <w:rPr>
          <w:rFonts w:eastAsiaTheme="minorEastAsia"/>
          <w:color w:val="000000" w:themeColor="text1"/>
          <w:kern w:val="24"/>
        </w:rPr>
        <w:t>уңышлы</w:t>
      </w:r>
      <w:proofErr w:type="spellEnd"/>
      <w:r w:rsidRPr="00EC2713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EC2713">
        <w:rPr>
          <w:rFonts w:eastAsiaTheme="minorEastAsia"/>
          <w:color w:val="000000" w:themeColor="text1"/>
          <w:kern w:val="24"/>
        </w:rPr>
        <w:t>гына</w:t>
      </w:r>
      <w:proofErr w:type="spellEnd"/>
      <w:r w:rsidRPr="00EC2713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EC2713">
        <w:rPr>
          <w:rFonts w:eastAsiaTheme="minorEastAsia"/>
          <w:color w:val="000000" w:themeColor="text1"/>
          <w:kern w:val="24"/>
        </w:rPr>
        <w:t>чыгыш</w:t>
      </w:r>
      <w:proofErr w:type="spellEnd"/>
      <w:r w:rsidRPr="00EC2713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EC2713">
        <w:rPr>
          <w:rFonts w:eastAsiaTheme="minorEastAsia"/>
          <w:color w:val="000000" w:themeColor="text1"/>
          <w:kern w:val="24"/>
        </w:rPr>
        <w:t>ясап</w:t>
      </w:r>
      <w:proofErr w:type="spellEnd"/>
      <w:r w:rsidRPr="00EC2713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EC2713">
        <w:rPr>
          <w:rFonts w:eastAsiaTheme="minorEastAsia"/>
          <w:color w:val="000000" w:themeColor="text1"/>
          <w:kern w:val="24"/>
        </w:rPr>
        <w:t>кайттылар</w:t>
      </w:r>
      <w:proofErr w:type="spellEnd"/>
      <w:r w:rsidRPr="00EC2713">
        <w:rPr>
          <w:rFonts w:eastAsiaTheme="minorEastAsia"/>
          <w:color w:val="000000" w:themeColor="text1"/>
          <w:kern w:val="24"/>
        </w:rPr>
        <w:t xml:space="preserve">. </w:t>
      </w:r>
    </w:p>
    <w:p w:rsidR="00EC2713" w:rsidRPr="00EC2713" w:rsidRDefault="00EC2713" w:rsidP="00EC2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71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        Победитель районного </w:t>
      </w:r>
      <w:proofErr w:type="spellStart"/>
      <w:r w:rsidRPr="00EC271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этаба</w:t>
      </w:r>
      <w:proofErr w:type="spellEnd"/>
      <w:r w:rsidRPr="00EC271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конкурса «Лучший учитель татарского языка и литературы-2021» и рабочая группа учителей татарского языка успешно выступили на зональном этапе конкурса. </w:t>
      </w:r>
    </w:p>
    <w:p w:rsidR="00EC2713" w:rsidRPr="00274E82" w:rsidRDefault="00EC2713" w:rsidP="00EC2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</w:p>
    <w:p w:rsidR="00EC2713" w:rsidRDefault="00EC2713" w:rsidP="00EC27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6. Ссылка на освещение мероприятия на сайте ОУ, соц. сетях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2713" w:rsidRDefault="00EC2713" w:rsidP="00EC2713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7. Задействованные СМИ </w:t>
      </w:r>
    </w:p>
    <w:p w:rsidR="00EC2713" w:rsidRDefault="00EC2713" w:rsidP="00EC2713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8. Фото</w:t>
      </w:r>
    </w:p>
    <w:p w:rsidR="008A04B5" w:rsidRDefault="00EC2713" w:rsidP="00EC2713">
      <w:pPr>
        <w:jc w:val="center"/>
      </w:pPr>
      <w:r>
        <w:rPr>
          <w:noProof/>
          <w:lang w:eastAsia="ru-RU"/>
        </w:rPr>
        <w:drawing>
          <wp:inline distT="0" distB="0" distL="0" distR="0" wp14:anchorId="51C26FA0" wp14:editId="1D784DBD">
            <wp:extent cx="4434658" cy="2162175"/>
            <wp:effectExtent l="0" t="0" r="4445" b="0"/>
            <wp:docPr id="7" name="Picture 1" descr="D:\туган тел 2\IMG-2021021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 descr="D:\туган тел 2\IMG-20210217-WA0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77"/>
                    <a:stretch/>
                  </pic:blipFill>
                  <pic:spPr bwMode="auto">
                    <a:xfrm>
                      <a:off x="0" y="0"/>
                      <a:ext cx="4450446" cy="216987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sectPr w:rsidR="008A0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E223C"/>
    <w:multiLevelType w:val="hybridMultilevel"/>
    <w:tmpl w:val="448AECE2"/>
    <w:lvl w:ilvl="0" w:tplc="CEB20BF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70C"/>
    <w:rsid w:val="001525D1"/>
    <w:rsid w:val="008A04B5"/>
    <w:rsid w:val="00EC2713"/>
    <w:rsid w:val="00EF0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7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2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C271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C2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27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7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2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C271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C2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27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2021-03-24T17:21:00Z</dcterms:created>
  <dcterms:modified xsi:type="dcterms:W3CDTF">2021-03-24T17:28:00Z</dcterms:modified>
</cp:coreProperties>
</file>